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FA4" w:rsidRPr="00171FA4" w:rsidRDefault="00171FA4" w:rsidP="00171FA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AT"/>
        </w:rPr>
      </w:pPr>
      <w:r w:rsidRPr="00171FA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AT"/>
        </w:rPr>
        <w:t xml:space="preserve">Schießen im </w:t>
      </w:r>
      <w:proofErr w:type="spellStart"/>
      <w:r w:rsidRPr="00171FA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AT"/>
        </w:rPr>
        <w:t>Limonikeller</w:t>
      </w:r>
      <w:proofErr w:type="spellEnd"/>
    </w:p>
    <w:p w:rsidR="00171FA4" w:rsidRPr="00171FA4" w:rsidRDefault="00171FA4" w:rsidP="00171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171FA4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Einmal im Jahr gibt es für </w:t>
      </w:r>
      <w:proofErr w:type="spellStart"/>
      <w:r w:rsidRPr="00171FA4">
        <w:rPr>
          <w:rFonts w:ascii="Times New Roman" w:eastAsia="Times New Roman" w:hAnsi="Times New Roman" w:cs="Times New Roman"/>
          <w:sz w:val="24"/>
          <w:szCs w:val="24"/>
          <w:lang w:eastAsia="de-AT"/>
        </w:rPr>
        <w:t>BogenschützInnen</w:t>
      </w:r>
      <w:proofErr w:type="spellEnd"/>
      <w:r w:rsidRPr="00171FA4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die einmalige Gelegenheit, in den unterirdischen Stollen und ehemaligen Bunkern in Linz zu schießen. Heuer war das am 21. August der Fall.</w:t>
      </w:r>
    </w:p>
    <w:p w:rsidR="00171FA4" w:rsidRPr="00171FA4" w:rsidRDefault="00171FA4" w:rsidP="00171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171FA4">
        <w:rPr>
          <w:rFonts w:ascii="Times New Roman" w:eastAsia="Times New Roman" w:hAnsi="Times New Roman" w:cs="Times New Roman"/>
          <w:noProof/>
          <w:sz w:val="24"/>
          <w:szCs w:val="24"/>
          <w:lang w:eastAsia="de-AT"/>
        </w:rPr>
        <w:drawing>
          <wp:inline distT="0" distB="0" distL="0" distR="0" wp14:anchorId="054D61F3" wp14:editId="094E8AEB">
            <wp:extent cx="1695450" cy="1695450"/>
            <wp:effectExtent l="0" t="0" r="0" b="0"/>
            <wp:docPr id="86" name="Bild 86" descr="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l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FA4" w:rsidRPr="00171FA4" w:rsidRDefault="00171FA4" w:rsidP="00171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171FA4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Platzangst sollte man nicht haben - in manchen Stollen müssen Menschen über 180 cm sehr vorsichtig sein - und </w:t>
      </w:r>
      <w:proofErr w:type="gramStart"/>
      <w:r w:rsidRPr="00171FA4">
        <w:rPr>
          <w:rFonts w:ascii="Times New Roman" w:eastAsia="Times New Roman" w:hAnsi="Times New Roman" w:cs="Times New Roman"/>
          <w:sz w:val="24"/>
          <w:szCs w:val="24"/>
          <w:lang w:eastAsia="de-AT"/>
        </w:rPr>
        <w:t>Angst</w:t>
      </w:r>
      <w:proofErr w:type="gramEnd"/>
      <w:r w:rsidRPr="00171FA4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vor Dunkelheit auch nicht.</w:t>
      </w:r>
    </w:p>
    <w:p w:rsidR="00171FA4" w:rsidRPr="00171FA4" w:rsidRDefault="00171FA4" w:rsidP="00171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171FA4">
        <w:rPr>
          <w:rFonts w:ascii="Times New Roman" w:eastAsia="Times New Roman" w:hAnsi="Times New Roman" w:cs="Times New Roman"/>
          <w:sz w:val="24"/>
          <w:szCs w:val="24"/>
          <w:lang w:eastAsia="de-AT"/>
        </w:rPr>
        <w:t>Die Ziele in dieser Umgebung ausfindig zu machen ist manchmal ganz schön gefinkelt, manchmal ganz leicht. Allerdings dann umso schwerer, die Entfernung einzuschätzen.</w:t>
      </w:r>
    </w:p>
    <w:p w:rsidR="00171FA4" w:rsidRPr="00171FA4" w:rsidRDefault="00171FA4" w:rsidP="00171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171FA4">
        <w:rPr>
          <w:rFonts w:ascii="Times New Roman" w:eastAsia="Times New Roman" w:hAnsi="Times New Roman" w:cs="Times New Roman"/>
          <w:noProof/>
          <w:sz w:val="24"/>
          <w:szCs w:val="24"/>
          <w:lang w:eastAsia="de-AT"/>
        </w:rPr>
        <w:drawing>
          <wp:inline distT="0" distB="0" distL="0" distR="0" wp14:anchorId="04B3592F" wp14:editId="62E743ED">
            <wp:extent cx="1695450" cy="1695450"/>
            <wp:effectExtent l="0" t="0" r="0" b="0"/>
            <wp:docPr id="87" name="Bild 87" descr="L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L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1FA4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               </w:t>
      </w:r>
      <w:r w:rsidRPr="00171FA4">
        <w:rPr>
          <w:rFonts w:ascii="Times New Roman" w:eastAsia="Times New Roman" w:hAnsi="Times New Roman" w:cs="Times New Roman"/>
          <w:noProof/>
          <w:sz w:val="24"/>
          <w:szCs w:val="24"/>
          <w:lang w:eastAsia="de-AT"/>
        </w:rPr>
        <w:drawing>
          <wp:inline distT="0" distB="0" distL="0" distR="0" wp14:anchorId="6F711280" wp14:editId="1A13C946">
            <wp:extent cx="1695450" cy="1695450"/>
            <wp:effectExtent l="0" t="0" r="0" b="0"/>
            <wp:docPr id="88" name="Bild 88" descr="L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L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1FA4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      </w:t>
      </w:r>
      <w:r w:rsidRPr="00171FA4">
        <w:rPr>
          <w:rFonts w:ascii="Times New Roman" w:eastAsia="Times New Roman" w:hAnsi="Times New Roman" w:cs="Times New Roman"/>
          <w:noProof/>
          <w:sz w:val="24"/>
          <w:szCs w:val="24"/>
          <w:lang w:eastAsia="de-AT"/>
        </w:rPr>
        <w:drawing>
          <wp:inline distT="0" distB="0" distL="0" distR="0" wp14:anchorId="5FDF9BB4" wp14:editId="2B8644AD">
            <wp:extent cx="1695450" cy="1695450"/>
            <wp:effectExtent l="0" t="0" r="0" b="0"/>
            <wp:docPr id="89" name="Bild 89" descr="L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L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1FA4">
        <w:rPr>
          <w:rFonts w:ascii="Times New Roman" w:eastAsia="Times New Roman" w:hAnsi="Times New Roman" w:cs="Times New Roman"/>
          <w:sz w:val="24"/>
          <w:szCs w:val="24"/>
          <w:lang w:eastAsia="de-AT"/>
        </w:rPr>
        <w:t>  Oder die Schussbahn hat ihre Tücken.</w:t>
      </w:r>
    </w:p>
    <w:p w:rsidR="00171FA4" w:rsidRPr="00171FA4" w:rsidRDefault="00171FA4" w:rsidP="00171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171FA4">
        <w:rPr>
          <w:rFonts w:ascii="Times New Roman" w:eastAsia="Times New Roman" w:hAnsi="Times New Roman" w:cs="Times New Roman"/>
          <w:sz w:val="24"/>
          <w:szCs w:val="24"/>
          <w:lang w:eastAsia="de-AT"/>
        </w:rPr>
        <w:t>Natürlich dürfen in dieser Umgebung Trolle, Spinnen, Fledermäuse und Drachen nicht fehlen.</w:t>
      </w:r>
    </w:p>
    <w:p w:rsidR="00171FA4" w:rsidRPr="00171FA4" w:rsidRDefault="00171FA4" w:rsidP="00171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171FA4">
        <w:rPr>
          <w:rFonts w:ascii="Times New Roman" w:eastAsia="Times New Roman" w:hAnsi="Times New Roman" w:cs="Times New Roman"/>
          <w:noProof/>
          <w:sz w:val="24"/>
          <w:szCs w:val="24"/>
          <w:lang w:eastAsia="de-AT"/>
        </w:rPr>
        <w:lastRenderedPageBreak/>
        <w:drawing>
          <wp:inline distT="0" distB="0" distL="0" distR="0" wp14:anchorId="2065351D" wp14:editId="5E16015D">
            <wp:extent cx="1571625" cy="2743200"/>
            <wp:effectExtent l="0" t="0" r="9525" b="0"/>
            <wp:docPr id="90" name="Bild 90" descr="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l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1FA4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    Ein spannendes Erlebnis war es für uns 6 </w:t>
      </w:r>
      <w:proofErr w:type="spellStart"/>
      <w:r w:rsidRPr="00171FA4">
        <w:rPr>
          <w:rFonts w:ascii="Times New Roman" w:eastAsia="Times New Roman" w:hAnsi="Times New Roman" w:cs="Times New Roman"/>
          <w:sz w:val="24"/>
          <w:szCs w:val="24"/>
          <w:lang w:eastAsia="de-AT"/>
        </w:rPr>
        <w:t>ATSVler</w:t>
      </w:r>
      <w:proofErr w:type="spellEnd"/>
      <w:r w:rsidRPr="00171FA4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allemal. Nächstes Jahr gerne wieder.</w:t>
      </w:r>
    </w:p>
    <w:p w:rsidR="00171FA4" w:rsidRPr="00171FA4" w:rsidRDefault="00171FA4" w:rsidP="00171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171FA4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Übrigens: wenn man unsere </w:t>
      </w:r>
      <w:proofErr w:type="spellStart"/>
      <w:r w:rsidRPr="00171FA4">
        <w:rPr>
          <w:rFonts w:ascii="Times New Roman" w:eastAsia="Times New Roman" w:hAnsi="Times New Roman" w:cs="Times New Roman"/>
          <w:sz w:val="24"/>
          <w:szCs w:val="24"/>
          <w:lang w:eastAsia="de-AT"/>
        </w:rPr>
        <w:t>Scores</w:t>
      </w:r>
      <w:proofErr w:type="spellEnd"/>
      <w:r w:rsidRPr="00171FA4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mit denen der am Tag davor stattgefundenen Linzer Stadtmeisterschaft vergleicht, haben wir bei allem Spaß doch ziemlich gut getroffen!</w:t>
      </w:r>
    </w:p>
    <w:p w:rsidR="00886FCF" w:rsidRPr="00171FA4" w:rsidRDefault="00886FCF" w:rsidP="00171FA4">
      <w:bookmarkStart w:id="0" w:name="_GoBack"/>
      <w:bookmarkEnd w:id="0"/>
    </w:p>
    <w:sectPr w:rsidR="00886FCF" w:rsidRPr="00171FA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788"/>
    <w:rsid w:val="000E47D3"/>
    <w:rsid w:val="00171FA4"/>
    <w:rsid w:val="001F67B0"/>
    <w:rsid w:val="00226541"/>
    <w:rsid w:val="00255FEF"/>
    <w:rsid w:val="002C6B60"/>
    <w:rsid w:val="003375FB"/>
    <w:rsid w:val="00480B88"/>
    <w:rsid w:val="00524F17"/>
    <w:rsid w:val="00536788"/>
    <w:rsid w:val="0053683A"/>
    <w:rsid w:val="0081355F"/>
    <w:rsid w:val="00855030"/>
    <w:rsid w:val="00866D7B"/>
    <w:rsid w:val="00886FCF"/>
    <w:rsid w:val="00953D8C"/>
    <w:rsid w:val="00955EC1"/>
    <w:rsid w:val="00AD450A"/>
    <w:rsid w:val="00B64F3B"/>
    <w:rsid w:val="00D24471"/>
    <w:rsid w:val="00D617BF"/>
    <w:rsid w:val="00E06BE5"/>
    <w:rsid w:val="00E26DDF"/>
    <w:rsid w:val="00E53C53"/>
    <w:rsid w:val="00EA75FF"/>
    <w:rsid w:val="00EF15FD"/>
    <w:rsid w:val="00FB29C7"/>
    <w:rsid w:val="00FB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C7767"/>
  <w15:chartTrackingRefBased/>
  <w15:docId w15:val="{FBAC2FE5-1D1E-4BA4-B906-450CEE360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5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1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1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3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5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4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Salzburg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Djukic Mihael</dc:creator>
  <cp:keywords/>
  <dc:description/>
  <cp:lastModifiedBy>Djukic Mihael</cp:lastModifiedBy>
  <cp:revision>2</cp:revision>
  <dcterms:created xsi:type="dcterms:W3CDTF">2020-01-09T18:10:00Z</dcterms:created>
  <dcterms:modified xsi:type="dcterms:W3CDTF">2020-01-09T18:10:00Z</dcterms:modified>
</cp:coreProperties>
</file>